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90E" w:rsidRDefault="009F590E" w:rsidP="009F590E">
      <w:pPr>
        <w:jc w:val="center"/>
        <w:rPr>
          <w:bCs/>
          <w:spacing w:val="8"/>
          <w:sz w:val="16"/>
          <w:lang w:val="ru-RU"/>
        </w:rPr>
      </w:pPr>
      <w:r>
        <w:rPr>
          <w:noProof/>
          <w:spacing w:val="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90E" w:rsidRDefault="009F590E" w:rsidP="009F590E">
      <w:pPr>
        <w:ind w:firstLine="709"/>
        <w:rPr>
          <w:bCs/>
          <w:spacing w:val="8"/>
          <w:sz w:val="16"/>
          <w:lang w:val="ru-RU"/>
        </w:rPr>
      </w:pPr>
    </w:p>
    <w:p w:rsidR="009F590E" w:rsidRDefault="009F590E" w:rsidP="009F590E">
      <w:pPr>
        <w:ind w:firstLine="709"/>
        <w:jc w:val="center"/>
        <w:rPr>
          <w:szCs w:val="28"/>
          <w:lang w:val="ru-RU"/>
        </w:rPr>
      </w:pPr>
      <w:proofErr w:type="gramStart"/>
      <w:r>
        <w:rPr>
          <w:szCs w:val="28"/>
          <w:lang w:val="ru-RU"/>
        </w:rPr>
        <w:t>ВИКОНАВЧИЙ  КОМІТЕТ</w:t>
      </w:r>
      <w:proofErr w:type="gramEnd"/>
      <w:r>
        <w:rPr>
          <w:szCs w:val="28"/>
          <w:lang w:val="ru-RU"/>
        </w:rPr>
        <w:t xml:space="preserve"> НОВОВОЛИНСЬКОЇ МІСЬКОЇ РАДИ</w:t>
      </w:r>
    </w:p>
    <w:p w:rsidR="009F590E" w:rsidRPr="002E21DE" w:rsidRDefault="009F590E" w:rsidP="009F590E">
      <w:pPr>
        <w:ind w:firstLine="709"/>
        <w:jc w:val="center"/>
        <w:rPr>
          <w:b w:val="0"/>
          <w:szCs w:val="28"/>
          <w:lang w:val="ru-RU"/>
        </w:rPr>
      </w:pPr>
      <w:r w:rsidRPr="002E21DE">
        <w:rPr>
          <w:b w:val="0"/>
          <w:szCs w:val="28"/>
          <w:lang w:val="ru-RU"/>
        </w:rPr>
        <w:t>ВОЛИНСЬКОЇ ОБЛАСТІ</w:t>
      </w:r>
    </w:p>
    <w:p w:rsidR="009F590E" w:rsidRDefault="009F590E" w:rsidP="009F590E">
      <w:pPr>
        <w:ind w:firstLine="709"/>
        <w:rPr>
          <w:szCs w:val="28"/>
          <w:lang w:val="ru-RU"/>
        </w:rPr>
      </w:pPr>
    </w:p>
    <w:p w:rsidR="009F590E" w:rsidRPr="00352830" w:rsidRDefault="009F590E" w:rsidP="009F590E">
      <w:pPr>
        <w:pStyle w:val="2"/>
        <w:spacing w:line="0" w:lineRule="atLeast"/>
        <w:jc w:val="center"/>
        <w:rPr>
          <w:sz w:val="36"/>
          <w:szCs w:val="36"/>
        </w:rPr>
      </w:pPr>
      <w:r w:rsidRPr="00352830">
        <w:rPr>
          <w:sz w:val="36"/>
          <w:szCs w:val="36"/>
        </w:rPr>
        <w:t>РОЗПОРЯДЖЕННЯ</w:t>
      </w:r>
    </w:p>
    <w:p w:rsidR="009F590E" w:rsidRDefault="009F590E" w:rsidP="009F590E">
      <w:pPr>
        <w:spacing w:line="0" w:lineRule="atLeast"/>
        <w:rPr>
          <w:sz w:val="6"/>
          <w:szCs w:val="6"/>
        </w:rPr>
      </w:pPr>
    </w:p>
    <w:p w:rsidR="009F590E" w:rsidRDefault="009F590E" w:rsidP="009F590E">
      <w:pPr>
        <w:spacing w:line="0" w:lineRule="atLeast"/>
        <w:jc w:val="center"/>
        <w:rPr>
          <w:szCs w:val="28"/>
        </w:rPr>
      </w:pPr>
      <w:r>
        <w:rPr>
          <w:szCs w:val="28"/>
        </w:rPr>
        <w:t>МІСЬКОГО ГОЛОВИ</w:t>
      </w:r>
    </w:p>
    <w:p w:rsidR="009F590E" w:rsidRPr="008736A9" w:rsidRDefault="009F590E" w:rsidP="009F590E">
      <w:pPr>
        <w:jc w:val="center"/>
        <w:rPr>
          <w:b w:val="0"/>
          <w:sz w:val="24"/>
          <w:szCs w:val="24"/>
        </w:rPr>
      </w:pPr>
    </w:p>
    <w:p w:rsidR="009F590E" w:rsidRPr="004C6B16" w:rsidRDefault="00A840CE" w:rsidP="009F590E">
      <w:pPr>
        <w:rPr>
          <w:b w:val="0"/>
          <w:u w:val="single"/>
        </w:rPr>
      </w:pPr>
      <w:r>
        <w:rPr>
          <w:b w:val="0"/>
        </w:rPr>
        <w:t>30</w:t>
      </w:r>
      <w:r w:rsidR="009902DE">
        <w:rPr>
          <w:b w:val="0"/>
        </w:rPr>
        <w:t xml:space="preserve"> листопада</w:t>
      </w:r>
      <w:r w:rsidR="009F590E" w:rsidRPr="004C6B16">
        <w:rPr>
          <w:b w:val="0"/>
        </w:rPr>
        <w:t xml:space="preserve"> </w:t>
      </w:r>
      <w:r w:rsidR="009F590E" w:rsidRPr="004C6B16">
        <w:rPr>
          <w:b w:val="0"/>
          <w:szCs w:val="28"/>
        </w:rPr>
        <w:t>202</w:t>
      </w:r>
      <w:r w:rsidR="009F590E">
        <w:rPr>
          <w:b w:val="0"/>
          <w:szCs w:val="28"/>
        </w:rPr>
        <w:t>3</w:t>
      </w:r>
      <w:r w:rsidR="009F590E" w:rsidRPr="004C6B16">
        <w:rPr>
          <w:b w:val="0"/>
          <w:szCs w:val="28"/>
        </w:rPr>
        <w:t xml:space="preserve"> року</w:t>
      </w:r>
      <w:r w:rsidR="009F590E">
        <w:rPr>
          <w:b w:val="0"/>
          <w:szCs w:val="28"/>
        </w:rPr>
        <w:t xml:space="preserve">                   </w:t>
      </w:r>
      <w:r w:rsidR="009F590E">
        <w:rPr>
          <w:b w:val="0"/>
        </w:rPr>
        <w:t xml:space="preserve">м. Нововолинськ              </w:t>
      </w:r>
      <w:r>
        <w:rPr>
          <w:b w:val="0"/>
        </w:rPr>
        <w:t xml:space="preserve">                  </w:t>
      </w:r>
      <w:bookmarkStart w:id="0" w:name="_GoBack"/>
      <w:bookmarkEnd w:id="0"/>
      <w:r>
        <w:rPr>
          <w:b w:val="0"/>
        </w:rPr>
        <w:t xml:space="preserve">  № 130</w:t>
      </w:r>
      <w:r w:rsidR="009902DE">
        <w:rPr>
          <w:b w:val="0"/>
        </w:rPr>
        <w:t xml:space="preserve"> </w:t>
      </w:r>
      <w:r w:rsidR="009F590E">
        <w:rPr>
          <w:b w:val="0"/>
          <w:szCs w:val="28"/>
        </w:rPr>
        <w:t>-р</w:t>
      </w:r>
    </w:p>
    <w:p w:rsidR="009F590E" w:rsidRPr="008736A9" w:rsidRDefault="009F590E" w:rsidP="009F590E">
      <w:pPr>
        <w:rPr>
          <w:sz w:val="22"/>
          <w:szCs w:val="22"/>
        </w:rPr>
      </w:pPr>
    </w:p>
    <w:p w:rsidR="009F590E" w:rsidRDefault="009F590E" w:rsidP="009F590E">
      <w:pPr>
        <w:tabs>
          <w:tab w:val="left" w:pos="9639"/>
        </w:tabs>
        <w:jc w:val="both"/>
        <w:rPr>
          <w:b w:val="0"/>
          <w:szCs w:val="28"/>
        </w:rPr>
      </w:pPr>
      <w:r>
        <w:rPr>
          <w:b w:val="0"/>
          <w:szCs w:val="28"/>
        </w:rPr>
        <w:t>Про  затвердження у новій редакції</w:t>
      </w:r>
    </w:p>
    <w:p w:rsidR="009F590E" w:rsidRDefault="009F590E" w:rsidP="009F590E">
      <w:pPr>
        <w:tabs>
          <w:tab w:val="left" w:pos="9639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Плану заходів з благоустрою територій </w:t>
      </w:r>
    </w:p>
    <w:p w:rsidR="000578AD" w:rsidRDefault="009F590E" w:rsidP="009F590E">
      <w:pPr>
        <w:tabs>
          <w:tab w:val="left" w:pos="9639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населених </w:t>
      </w:r>
      <w:r w:rsidR="007E27BB">
        <w:rPr>
          <w:b w:val="0"/>
          <w:szCs w:val="28"/>
        </w:rPr>
        <w:t xml:space="preserve">пунктів </w:t>
      </w:r>
      <w:r>
        <w:rPr>
          <w:b w:val="0"/>
          <w:szCs w:val="28"/>
        </w:rPr>
        <w:t xml:space="preserve">Нововолинської </w:t>
      </w:r>
      <w:r w:rsidRPr="00351948">
        <w:rPr>
          <w:b w:val="0"/>
          <w:szCs w:val="28"/>
        </w:rPr>
        <w:t>міської</w:t>
      </w:r>
    </w:p>
    <w:p w:rsidR="009F590E" w:rsidRDefault="009F590E" w:rsidP="009F590E">
      <w:pPr>
        <w:tabs>
          <w:tab w:val="left" w:pos="9639"/>
        </w:tabs>
        <w:jc w:val="both"/>
        <w:rPr>
          <w:b w:val="0"/>
          <w:szCs w:val="28"/>
        </w:rPr>
      </w:pPr>
      <w:r w:rsidRPr="00351948">
        <w:rPr>
          <w:b w:val="0"/>
          <w:szCs w:val="28"/>
        </w:rPr>
        <w:t>територіальної</w:t>
      </w:r>
      <w:r>
        <w:rPr>
          <w:b w:val="0"/>
          <w:szCs w:val="28"/>
        </w:rPr>
        <w:t xml:space="preserve"> </w:t>
      </w:r>
      <w:r w:rsidRPr="00351948">
        <w:rPr>
          <w:b w:val="0"/>
          <w:szCs w:val="28"/>
        </w:rPr>
        <w:t>громади</w:t>
      </w:r>
      <w:r>
        <w:rPr>
          <w:b w:val="0"/>
          <w:szCs w:val="28"/>
        </w:rPr>
        <w:t xml:space="preserve"> </w:t>
      </w:r>
      <w:r w:rsidR="000578AD">
        <w:rPr>
          <w:b w:val="0"/>
          <w:szCs w:val="28"/>
        </w:rPr>
        <w:t>на 2023 рік</w:t>
      </w:r>
    </w:p>
    <w:p w:rsidR="009F590E" w:rsidRPr="008736A9" w:rsidRDefault="009F590E" w:rsidP="009F590E">
      <w:pPr>
        <w:ind w:right="4962"/>
        <w:rPr>
          <w:b w:val="0"/>
          <w:sz w:val="20"/>
        </w:rPr>
      </w:pPr>
    </w:p>
    <w:p w:rsidR="009F590E" w:rsidRPr="00C03EE4" w:rsidRDefault="009F590E" w:rsidP="009F590E">
      <w:pPr>
        <w:jc w:val="both"/>
        <w:rPr>
          <w:b w:val="0"/>
        </w:rPr>
      </w:pPr>
      <w:r>
        <w:t xml:space="preserve">      </w:t>
      </w:r>
      <w:r w:rsidRPr="00C03EE4">
        <w:rPr>
          <w:b w:val="0"/>
        </w:rPr>
        <w:t xml:space="preserve">Відповідно до Закону України «Про благоустрій населених пунктів» від 6 вересня 2005 року N 2807-IV (зі змінами),  пункту 2.3 розділу 2 Порядку проведення ремонту та утримання об`єктів благоустрою населених пунктів, затвердженого Наказом  Державного комітету України з питань житлово-комунального господарства від 23.09.2003р. №154,   </w:t>
      </w:r>
      <w:r w:rsidRPr="009054A4">
        <w:rPr>
          <w:b w:val="0"/>
        </w:rPr>
        <w:t>Програми  благоустрою</w:t>
      </w:r>
      <w:r>
        <w:rPr>
          <w:b w:val="0"/>
        </w:rPr>
        <w:t xml:space="preserve"> </w:t>
      </w:r>
      <w:r w:rsidRPr="009054A4">
        <w:rPr>
          <w:b w:val="0"/>
        </w:rPr>
        <w:t>Нововолинської місько</w:t>
      </w:r>
      <w:r>
        <w:rPr>
          <w:b w:val="0"/>
        </w:rPr>
        <w:t xml:space="preserve">ї територіальної громади на 2023-2026 </w:t>
      </w:r>
      <w:r w:rsidRPr="009054A4">
        <w:rPr>
          <w:b w:val="0"/>
        </w:rPr>
        <w:t>роки</w:t>
      </w:r>
      <w:r w:rsidRPr="00C03EE4">
        <w:rPr>
          <w:b w:val="0"/>
        </w:rPr>
        <w:t xml:space="preserve">, затвердженої рішенням Нововолинської міської ради </w:t>
      </w:r>
      <w:r>
        <w:rPr>
          <w:b w:val="0"/>
        </w:rPr>
        <w:t>№18/9</w:t>
      </w:r>
      <w:r w:rsidRPr="00C03EE4">
        <w:rPr>
          <w:b w:val="0"/>
        </w:rPr>
        <w:t xml:space="preserve">  від </w:t>
      </w:r>
      <w:r>
        <w:rPr>
          <w:b w:val="0"/>
        </w:rPr>
        <w:t xml:space="preserve">19.12.2022 </w:t>
      </w:r>
      <w:r w:rsidRPr="00C03EE4">
        <w:rPr>
          <w:b w:val="0"/>
        </w:rPr>
        <w:t>р</w:t>
      </w:r>
      <w:r>
        <w:rPr>
          <w:b w:val="0"/>
        </w:rPr>
        <w:t>оку</w:t>
      </w:r>
      <w:r w:rsidRPr="00C03EE4">
        <w:rPr>
          <w:b w:val="0"/>
        </w:rPr>
        <w:t xml:space="preserve">, </w:t>
      </w:r>
      <w:r w:rsidRPr="009054A4">
        <w:rPr>
          <w:b w:val="0"/>
        </w:rPr>
        <w:t>згідно рішення Но</w:t>
      </w:r>
      <w:r>
        <w:rPr>
          <w:b w:val="0"/>
        </w:rPr>
        <w:t>воволинської міської ради від 19 грудня 2022 №18/25</w:t>
      </w:r>
      <w:r w:rsidRPr="009054A4">
        <w:rPr>
          <w:b w:val="0"/>
        </w:rPr>
        <w:t xml:space="preserve"> "Про  бюджет </w:t>
      </w:r>
      <w:r>
        <w:rPr>
          <w:b w:val="0"/>
        </w:rPr>
        <w:t xml:space="preserve">Нововолинської </w:t>
      </w:r>
      <w:r w:rsidRPr="009054A4">
        <w:rPr>
          <w:b w:val="0"/>
        </w:rPr>
        <w:t xml:space="preserve">міської територіальної </w:t>
      </w:r>
      <w:r>
        <w:rPr>
          <w:b w:val="0"/>
        </w:rPr>
        <w:t>громади  на 2023 рік"(зі змінами)</w:t>
      </w:r>
      <w:r w:rsidRPr="00C03EE4">
        <w:rPr>
          <w:b w:val="0"/>
        </w:rPr>
        <w:t xml:space="preserve">, </w:t>
      </w:r>
      <w:r>
        <w:rPr>
          <w:b w:val="0"/>
        </w:rPr>
        <w:t xml:space="preserve"> листа</w:t>
      </w:r>
      <w:r w:rsidRPr="00C03EE4">
        <w:rPr>
          <w:b w:val="0"/>
        </w:rPr>
        <w:t xml:space="preserve"> ВУКГ Нововолинської міської ради</w:t>
      </w:r>
      <w:r>
        <w:rPr>
          <w:b w:val="0"/>
        </w:rPr>
        <w:t xml:space="preserve"> </w:t>
      </w:r>
      <w:r w:rsidR="00AB1F5D">
        <w:rPr>
          <w:b w:val="0"/>
        </w:rPr>
        <w:t>від 22.11</w:t>
      </w:r>
      <w:r w:rsidR="003B36A6" w:rsidRPr="003B36A6">
        <w:rPr>
          <w:b w:val="0"/>
        </w:rPr>
        <w:t>.2023 року №</w:t>
      </w:r>
      <w:r w:rsidR="00423A31" w:rsidRPr="002E017D">
        <w:rPr>
          <w:b w:val="0"/>
        </w:rPr>
        <w:t>08-1354</w:t>
      </w:r>
      <w:r>
        <w:rPr>
          <w:b w:val="0"/>
        </w:rPr>
        <w:t xml:space="preserve"> </w:t>
      </w:r>
      <w:r w:rsidRPr="00C03EE4">
        <w:rPr>
          <w:b w:val="0"/>
        </w:rPr>
        <w:t>та керуючись п.20 ч.4 ст. 42 Закону України «Про місцеве самоврядування в Україні» :</w:t>
      </w:r>
    </w:p>
    <w:p w:rsidR="009F590E" w:rsidRDefault="009F590E" w:rsidP="009F590E">
      <w:pPr>
        <w:ind w:firstLine="567"/>
        <w:jc w:val="both"/>
        <w:rPr>
          <w:b w:val="0"/>
        </w:rPr>
      </w:pPr>
    </w:p>
    <w:p w:rsidR="009F590E" w:rsidRPr="007E27BB" w:rsidRDefault="008736A9" w:rsidP="007E27BB">
      <w:pPr>
        <w:tabs>
          <w:tab w:val="left" w:pos="9639"/>
        </w:tabs>
        <w:jc w:val="both"/>
        <w:rPr>
          <w:b w:val="0"/>
          <w:szCs w:val="28"/>
        </w:rPr>
      </w:pPr>
      <w:r>
        <w:rPr>
          <w:b w:val="0"/>
        </w:rPr>
        <w:t xml:space="preserve">        </w:t>
      </w:r>
      <w:r w:rsidR="009F590E">
        <w:rPr>
          <w:b w:val="0"/>
        </w:rPr>
        <w:t xml:space="preserve">1. Затвердити </w:t>
      </w:r>
      <w:r w:rsidR="007E27BB">
        <w:rPr>
          <w:b w:val="0"/>
        </w:rPr>
        <w:t xml:space="preserve">план заходів з </w:t>
      </w:r>
      <w:r w:rsidR="009F590E" w:rsidRPr="002F6F8B">
        <w:rPr>
          <w:b w:val="0"/>
        </w:rPr>
        <w:t xml:space="preserve">благоустрою </w:t>
      </w:r>
      <w:r w:rsidR="007E27BB">
        <w:rPr>
          <w:b w:val="0"/>
          <w:szCs w:val="28"/>
        </w:rPr>
        <w:t xml:space="preserve">територій населених пунктів </w:t>
      </w:r>
      <w:r w:rsidR="009F590E" w:rsidRPr="002F6F8B">
        <w:rPr>
          <w:b w:val="0"/>
        </w:rPr>
        <w:t>Нововолинської міської територіальної громади на 202</w:t>
      </w:r>
      <w:r w:rsidR="009F590E">
        <w:rPr>
          <w:b w:val="0"/>
        </w:rPr>
        <w:t>3</w:t>
      </w:r>
      <w:r w:rsidR="009F590E" w:rsidRPr="002F6F8B">
        <w:rPr>
          <w:b w:val="0"/>
        </w:rPr>
        <w:t xml:space="preserve"> рік (додається).</w:t>
      </w:r>
    </w:p>
    <w:p w:rsidR="009F590E" w:rsidRDefault="009F590E" w:rsidP="009F590E">
      <w:pPr>
        <w:ind w:firstLine="567"/>
        <w:jc w:val="both"/>
        <w:rPr>
          <w:b w:val="0"/>
        </w:rPr>
      </w:pPr>
      <w:r>
        <w:rPr>
          <w:b w:val="0"/>
        </w:rPr>
        <w:t xml:space="preserve">2. </w:t>
      </w:r>
      <w:r w:rsidR="007E27BB">
        <w:rPr>
          <w:b w:val="0"/>
        </w:rPr>
        <w:t>Фінансовому управлінню виконавчого комітету Нововолинської міської ради</w:t>
      </w:r>
      <w:r w:rsidRPr="002F6F8B">
        <w:rPr>
          <w:b w:val="0"/>
        </w:rPr>
        <w:t xml:space="preserve"> (Галина </w:t>
      </w:r>
      <w:proofErr w:type="spellStart"/>
      <w:r w:rsidRPr="002F6F8B">
        <w:rPr>
          <w:b w:val="0"/>
        </w:rPr>
        <w:t>Бурочук</w:t>
      </w:r>
      <w:proofErr w:type="spellEnd"/>
      <w:r w:rsidRPr="002F6F8B">
        <w:rPr>
          <w:b w:val="0"/>
        </w:rPr>
        <w:t>) здійснювати фіна</w:t>
      </w:r>
      <w:r w:rsidR="007E27BB">
        <w:rPr>
          <w:b w:val="0"/>
        </w:rPr>
        <w:t>нсування згідно плану заходів з</w:t>
      </w:r>
      <w:r w:rsidRPr="002F6F8B">
        <w:rPr>
          <w:b w:val="0"/>
        </w:rPr>
        <w:t xml:space="preserve"> благоустрою </w:t>
      </w:r>
      <w:r w:rsidR="007E27BB">
        <w:rPr>
          <w:b w:val="0"/>
          <w:szCs w:val="28"/>
        </w:rPr>
        <w:t xml:space="preserve">територій населених пунктів </w:t>
      </w:r>
      <w:r w:rsidRPr="002F6F8B">
        <w:rPr>
          <w:b w:val="0"/>
        </w:rPr>
        <w:t>Нововолинської міської територіальної громади</w:t>
      </w:r>
      <w:r>
        <w:rPr>
          <w:b w:val="0"/>
        </w:rPr>
        <w:t xml:space="preserve"> на 2023</w:t>
      </w:r>
      <w:r w:rsidRPr="002F6F8B">
        <w:rPr>
          <w:b w:val="0"/>
        </w:rPr>
        <w:t xml:space="preserve"> рік.</w:t>
      </w:r>
    </w:p>
    <w:p w:rsidR="009F590E" w:rsidRPr="002F6F8B" w:rsidRDefault="009F590E" w:rsidP="009F590E">
      <w:pPr>
        <w:ind w:firstLine="567"/>
        <w:jc w:val="both"/>
        <w:rPr>
          <w:b w:val="0"/>
        </w:rPr>
      </w:pPr>
      <w:r>
        <w:rPr>
          <w:b w:val="0"/>
        </w:rPr>
        <w:t>3</w:t>
      </w:r>
      <w:r w:rsidRPr="002F6F8B">
        <w:rPr>
          <w:b w:val="0"/>
        </w:rPr>
        <w:t>.</w:t>
      </w:r>
      <w:r>
        <w:rPr>
          <w:b w:val="0"/>
        </w:rPr>
        <w:t xml:space="preserve"> </w:t>
      </w:r>
      <w:r w:rsidRPr="002F6F8B">
        <w:rPr>
          <w:b w:val="0"/>
        </w:rPr>
        <w:t>Вважати таким, що втратило чинність розпо</w:t>
      </w:r>
      <w:r w:rsidR="003E4A45">
        <w:rPr>
          <w:b w:val="0"/>
        </w:rPr>
        <w:t>ряджен</w:t>
      </w:r>
      <w:r w:rsidR="002C2978">
        <w:rPr>
          <w:b w:val="0"/>
        </w:rPr>
        <w:t>ня  міського голови від 17 жовтня 2023 року № 11</w:t>
      </w:r>
      <w:r w:rsidR="003E4A45">
        <w:rPr>
          <w:b w:val="0"/>
        </w:rPr>
        <w:t>2</w:t>
      </w:r>
      <w:r>
        <w:rPr>
          <w:b w:val="0"/>
        </w:rPr>
        <w:t xml:space="preserve">-р «Про затвердження у новій редакції </w:t>
      </w:r>
      <w:r w:rsidR="00D67BB8">
        <w:rPr>
          <w:b w:val="0"/>
        </w:rPr>
        <w:t>плану заходів з</w:t>
      </w:r>
      <w:r w:rsidRPr="002F6F8B">
        <w:rPr>
          <w:b w:val="0"/>
        </w:rPr>
        <w:t xml:space="preserve"> благоустрою Нововолинської</w:t>
      </w:r>
      <w:r>
        <w:rPr>
          <w:b w:val="0"/>
        </w:rPr>
        <w:t xml:space="preserve"> міської територіальної громади на 2023 рік» та зняти з контролю.</w:t>
      </w:r>
    </w:p>
    <w:p w:rsidR="008736A9" w:rsidRDefault="00CD6D25" w:rsidP="008736A9">
      <w:pPr>
        <w:jc w:val="both"/>
        <w:rPr>
          <w:b w:val="0"/>
        </w:rPr>
      </w:pPr>
      <w:r>
        <w:rPr>
          <w:b w:val="0"/>
        </w:rPr>
        <w:t xml:space="preserve">       4</w:t>
      </w:r>
      <w:r w:rsidR="008736A9">
        <w:rPr>
          <w:b w:val="0"/>
        </w:rPr>
        <w:t>. Керівникам комунальних підприємств</w:t>
      </w:r>
      <w:r w:rsidR="008736A9" w:rsidRPr="002F6F8B">
        <w:rPr>
          <w:b w:val="0"/>
        </w:rPr>
        <w:t xml:space="preserve"> </w:t>
      </w:r>
      <w:r w:rsidR="008736A9">
        <w:rPr>
          <w:b w:val="0"/>
        </w:rPr>
        <w:t xml:space="preserve">забезпечити виконання контролюючих заходів. </w:t>
      </w:r>
    </w:p>
    <w:p w:rsidR="008736A9" w:rsidRDefault="00CD6D25" w:rsidP="009F590E">
      <w:pPr>
        <w:jc w:val="both"/>
        <w:rPr>
          <w:b w:val="0"/>
        </w:rPr>
      </w:pPr>
      <w:r>
        <w:rPr>
          <w:b w:val="0"/>
        </w:rPr>
        <w:t xml:space="preserve">      5</w:t>
      </w:r>
      <w:r w:rsidRPr="002F6F8B">
        <w:rPr>
          <w:b w:val="0"/>
        </w:rPr>
        <w:t xml:space="preserve">. Контроль за виконанням даного розпорядження покласти на заступника міського голови з питань діяльності виконавчих органів Миколу </w:t>
      </w:r>
      <w:proofErr w:type="spellStart"/>
      <w:r w:rsidRPr="002F6F8B">
        <w:rPr>
          <w:b w:val="0"/>
        </w:rPr>
        <w:t>Пасевича</w:t>
      </w:r>
      <w:proofErr w:type="spellEnd"/>
      <w:r w:rsidRPr="002F6F8B">
        <w:rPr>
          <w:b w:val="0"/>
        </w:rPr>
        <w:t>.</w:t>
      </w:r>
    </w:p>
    <w:p w:rsidR="00CD6D25" w:rsidRDefault="00CD6D25" w:rsidP="009F590E">
      <w:pPr>
        <w:jc w:val="both"/>
        <w:rPr>
          <w:b w:val="0"/>
        </w:rPr>
      </w:pPr>
    </w:p>
    <w:p w:rsidR="009F590E" w:rsidRPr="002E21DE" w:rsidRDefault="00754378" w:rsidP="009F590E">
      <w:pPr>
        <w:jc w:val="both"/>
        <w:rPr>
          <w:b w:val="0"/>
        </w:rPr>
      </w:pPr>
      <w:r>
        <w:rPr>
          <w:b w:val="0"/>
        </w:rPr>
        <w:t>Секретар ради</w:t>
      </w:r>
      <w:r w:rsidR="009F590E" w:rsidRPr="002E21DE">
        <w:rPr>
          <w:b w:val="0"/>
        </w:rPr>
        <w:t xml:space="preserve">                                                </w:t>
      </w:r>
      <w:r w:rsidR="00431A3E">
        <w:rPr>
          <w:b w:val="0"/>
        </w:rPr>
        <w:t xml:space="preserve">            </w:t>
      </w:r>
      <w:r w:rsidR="00E16A68">
        <w:rPr>
          <w:b w:val="0"/>
        </w:rPr>
        <w:t xml:space="preserve">                     </w:t>
      </w:r>
      <w:r>
        <w:rPr>
          <w:b w:val="0"/>
        </w:rPr>
        <w:t>Надія ЖУК</w:t>
      </w:r>
    </w:p>
    <w:p w:rsidR="00CD6D25" w:rsidRDefault="00CD6D25" w:rsidP="008736A9">
      <w:pPr>
        <w:rPr>
          <w:b w:val="0"/>
          <w:sz w:val="24"/>
          <w:szCs w:val="24"/>
        </w:rPr>
      </w:pPr>
    </w:p>
    <w:p w:rsidR="009F590E" w:rsidRPr="008736A9" w:rsidRDefault="00CC0A5E" w:rsidP="008736A9">
      <w:pPr>
        <w:rPr>
          <w:b w:val="0"/>
        </w:rPr>
      </w:pPr>
      <w:r>
        <w:rPr>
          <w:b w:val="0"/>
          <w:sz w:val="24"/>
          <w:szCs w:val="24"/>
        </w:rPr>
        <w:t xml:space="preserve">Богдан </w:t>
      </w:r>
      <w:proofErr w:type="spellStart"/>
      <w:r>
        <w:rPr>
          <w:b w:val="0"/>
          <w:sz w:val="24"/>
          <w:szCs w:val="24"/>
        </w:rPr>
        <w:t>Миронюк</w:t>
      </w:r>
      <w:proofErr w:type="spellEnd"/>
      <w:r>
        <w:rPr>
          <w:b w:val="0"/>
          <w:sz w:val="24"/>
          <w:szCs w:val="24"/>
        </w:rPr>
        <w:t xml:space="preserve"> 32335</w:t>
      </w:r>
    </w:p>
    <w:sectPr w:rsidR="009F590E" w:rsidRPr="008736A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562"/>
    <w:rsid w:val="000578AD"/>
    <w:rsid w:val="00062105"/>
    <w:rsid w:val="002930C8"/>
    <w:rsid w:val="002C2978"/>
    <w:rsid w:val="002E017D"/>
    <w:rsid w:val="00345BFF"/>
    <w:rsid w:val="003B36A6"/>
    <w:rsid w:val="003E4A45"/>
    <w:rsid w:val="00423A31"/>
    <w:rsid w:val="00431A3E"/>
    <w:rsid w:val="00754378"/>
    <w:rsid w:val="007E27BB"/>
    <w:rsid w:val="00807556"/>
    <w:rsid w:val="008736A9"/>
    <w:rsid w:val="009902DE"/>
    <w:rsid w:val="009F590E"/>
    <w:rsid w:val="00A840CE"/>
    <w:rsid w:val="00AB1F5D"/>
    <w:rsid w:val="00C01472"/>
    <w:rsid w:val="00C44CA5"/>
    <w:rsid w:val="00CC0A5E"/>
    <w:rsid w:val="00CD6D25"/>
    <w:rsid w:val="00D67BB8"/>
    <w:rsid w:val="00DD0562"/>
    <w:rsid w:val="00E1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CAE8D"/>
  <w15:chartTrackingRefBased/>
  <w15:docId w15:val="{2A2EA0A6-A872-4455-BF77-7B02EB335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90E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9F590E"/>
    <w:pPr>
      <w:keepNext/>
      <w:numPr>
        <w:ilvl w:val="1"/>
        <w:numId w:val="1"/>
      </w:numPr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F590E"/>
    <w:rPr>
      <w:rFonts w:ascii="Times New Roman" w:eastAsia="Times New Roman" w:hAnsi="Times New Roman" w:cs="Times New Roman"/>
      <w:b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1379</Words>
  <Characters>787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User66</cp:lastModifiedBy>
  <cp:revision>24</cp:revision>
  <dcterms:created xsi:type="dcterms:W3CDTF">2023-07-27T07:11:00Z</dcterms:created>
  <dcterms:modified xsi:type="dcterms:W3CDTF">2023-11-30T14:40:00Z</dcterms:modified>
</cp:coreProperties>
</file>